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E3724" w14:textId="335404CD" w:rsidR="00662048" w:rsidRDefault="00950E72" w:rsidP="00662048">
      <w:pPr>
        <w:spacing w:line="360" w:lineRule="auto"/>
        <w:ind w:firstLineChars="2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宋体" w:eastAsia="宋体" w:hAnsi="宋体"/>
          <w:sz w:val="22"/>
        </w:rPr>
        <w:t xml:space="preserve">        </w:t>
      </w:r>
      <w:r w:rsidR="00291965">
        <w:rPr>
          <w:rFonts w:ascii="宋体" w:eastAsia="宋体" w:hAnsi="宋体"/>
          <w:sz w:val="22"/>
        </w:rPr>
        <w:t xml:space="preserve">    </w:t>
      </w:r>
      <w:r>
        <w:rPr>
          <w:rFonts w:ascii="宋体" w:eastAsia="宋体" w:hAnsi="宋体"/>
          <w:sz w:val="22"/>
        </w:rPr>
        <w:t xml:space="preserve"> </w:t>
      </w:r>
      <w:r>
        <w:rPr>
          <w:rFonts w:ascii="宋体" w:eastAsia="宋体" w:hAnsi="宋体" w:hint="eastAsia"/>
          <w:sz w:val="22"/>
        </w:rPr>
        <w:t>学校结核病防治核心知识（</w:t>
      </w:r>
      <w:r w:rsidR="000C4B71">
        <w:rPr>
          <w:rFonts w:ascii="宋体" w:eastAsia="宋体" w:hAnsi="宋体" w:hint="eastAsia"/>
          <w:sz w:val="22"/>
        </w:rPr>
        <w:t>教师</w:t>
      </w:r>
      <w:r>
        <w:rPr>
          <w:rFonts w:ascii="宋体" w:eastAsia="宋体" w:hAnsi="宋体" w:hint="eastAsia"/>
          <w:sz w:val="22"/>
        </w:rPr>
        <w:t>版）</w:t>
      </w:r>
    </w:p>
    <w:p w14:paraId="60007995" w14:textId="3D5C46FF" w:rsidR="00662048" w:rsidRPr="00F65B40" w:rsidRDefault="00662048" w:rsidP="00F65B4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2"/>
        </w:rPr>
      </w:pPr>
      <w:r w:rsidRPr="00F65B40">
        <w:rPr>
          <w:rFonts w:ascii="宋体" w:eastAsia="宋体" w:hAnsi="宋体"/>
          <w:sz w:val="22"/>
        </w:rPr>
        <w:t>肺结核是长期严重危害人民群众身体健康的慢性传染病</w:t>
      </w:r>
      <w:r w:rsidR="000C4B71">
        <w:rPr>
          <w:rFonts w:ascii="宋体" w:eastAsia="宋体" w:hAnsi="宋体" w:hint="eastAsia"/>
          <w:sz w:val="22"/>
        </w:rPr>
        <w:t>，我国发病人数居全球第三位</w:t>
      </w:r>
    </w:p>
    <w:p w14:paraId="718E8757" w14:textId="30CD3D88" w:rsidR="00F65B40" w:rsidRPr="00F65B40" w:rsidRDefault="00F65B40" w:rsidP="00F65B40">
      <w:pPr>
        <w:pStyle w:val="a7"/>
        <w:spacing w:line="360" w:lineRule="auto"/>
        <w:ind w:left="8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肺结核俗称“痨病”，是由结核菌侵入肺部引起的呼吸道传染病，是严重危害公众健康的全球性公共卫生问题。</w:t>
      </w:r>
      <w:r w:rsidR="00FD1B07" w:rsidRPr="00FD1B07">
        <w:rPr>
          <w:noProof/>
        </w:rPr>
        <w:drawing>
          <wp:inline distT="0" distB="0" distL="0" distR="0" wp14:anchorId="4CBE4B38" wp14:editId="3B588D41">
            <wp:extent cx="1466667" cy="1114286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6667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52020" w14:textId="6DFB4756" w:rsidR="00662048" w:rsidRPr="002104FB" w:rsidRDefault="00662048" w:rsidP="002104FB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2"/>
        </w:rPr>
      </w:pPr>
      <w:r w:rsidRPr="002104FB">
        <w:rPr>
          <w:rFonts w:ascii="宋体" w:eastAsia="宋体" w:hAnsi="宋体"/>
          <w:sz w:val="22"/>
        </w:rPr>
        <w:t>肺结核主要通过呼吸道传播，人人都有可能被感染</w:t>
      </w:r>
    </w:p>
    <w:p w14:paraId="37584F5E" w14:textId="22C6B296" w:rsidR="002104FB" w:rsidRPr="002104FB" w:rsidRDefault="002104FB" w:rsidP="002104FB">
      <w:pPr>
        <w:pStyle w:val="a7"/>
        <w:spacing w:line="360" w:lineRule="auto"/>
        <w:ind w:left="8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传染性肺结核患者在咳嗽、打喷嚏或大声说话时喷出的飞沫中带有结核杆菌，会传播给他人。一个未经治疗的</w:t>
      </w:r>
      <w:r w:rsidR="00B13BE6">
        <w:rPr>
          <w:rFonts w:ascii="宋体" w:eastAsia="宋体" w:hAnsi="宋体" w:hint="eastAsia"/>
          <w:sz w:val="22"/>
        </w:rPr>
        <w:t>排菌肺结核患者，平均每年可传染1</w:t>
      </w:r>
      <w:r w:rsidR="00B13BE6">
        <w:rPr>
          <w:rFonts w:ascii="宋体" w:eastAsia="宋体" w:hAnsi="宋体"/>
          <w:sz w:val="22"/>
        </w:rPr>
        <w:t>0-15</w:t>
      </w:r>
      <w:r w:rsidR="00B13BE6">
        <w:rPr>
          <w:rFonts w:ascii="宋体" w:eastAsia="宋体" w:hAnsi="宋体" w:hint="eastAsia"/>
          <w:sz w:val="22"/>
        </w:rPr>
        <w:t>人。</w:t>
      </w:r>
    </w:p>
    <w:p w14:paraId="2FEE1AAE" w14:textId="7A18141E" w:rsidR="00662048" w:rsidRPr="00B13BE6" w:rsidRDefault="0030695D" w:rsidP="00B13BE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学校人员密集，是结核病防控的重点场所。教师发现</w:t>
      </w:r>
      <w:r w:rsidR="00662048" w:rsidRPr="00B13BE6">
        <w:rPr>
          <w:rFonts w:ascii="宋体" w:eastAsia="宋体" w:hAnsi="宋体"/>
          <w:sz w:val="22"/>
        </w:rPr>
        <w:t>咳嗽、咳痰2周</w:t>
      </w:r>
      <w:r w:rsidR="00662048" w:rsidRPr="00B13BE6">
        <w:rPr>
          <w:rFonts w:ascii="宋体" w:eastAsia="宋体" w:hAnsi="宋体" w:hint="eastAsia"/>
          <w:sz w:val="22"/>
        </w:rPr>
        <w:t>及</w:t>
      </w:r>
      <w:r w:rsidR="00662048" w:rsidRPr="00B13BE6">
        <w:rPr>
          <w:rFonts w:ascii="宋体" w:eastAsia="宋体" w:hAnsi="宋体"/>
          <w:sz w:val="22"/>
        </w:rPr>
        <w:t>以上</w:t>
      </w:r>
      <w:r>
        <w:rPr>
          <w:rFonts w:ascii="宋体" w:eastAsia="宋体" w:hAnsi="宋体" w:hint="eastAsia"/>
          <w:sz w:val="22"/>
        </w:rPr>
        <w:t>的学生</w:t>
      </w:r>
      <w:r w:rsidR="00662048" w:rsidRPr="00B13BE6">
        <w:rPr>
          <w:rFonts w:ascii="宋体" w:eastAsia="宋体" w:hAnsi="宋体"/>
          <w:sz w:val="22"/>
        </w:rPr>
        <w:t>，应</w:t>
      </w:r>
      <w:r>
        <w:rPr>
          <w:rFonts w:ascii="宋体" w:eastAsia="宋体" w:hAnsi="宋体" w:hint="eastAsia"/>
          <w:sz w:val="22"/>
        </w:rPr>
        <w:t>敦促其及时就诊，尽早阻断可能的疫情传播</w:t>
      </w:r>
    </w:p>
    <w:p w14:paraId="7FD916D2" w14:textId="096BF4BA" w:rsidR="00B13BE6" w:rsidRPr="00B13BE6" w:rsidRDefault="00B13BE6" w:rsidP="00B13BE6">
      <w:pPr>
        <w:pStyle w:val="a7"/>
        <w:spacing w:line="360" w:lineRule="auto"/>
        <w:ind w:left="800" w:firstLineChars="0" w:firstLine="0"/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t xml:space="preserve">  </w:t>
      </w:r>
      <w:r>
        <w:rPr>
          <w:rFonts w:ascii="宋体" w:eastAsia="宋体" w:hAnsi="宋体" w:hint="eastAsia"/>
          <w:sz w:val="22"/>
        </w:rPr>
        <w:t>连续咳嗽、咳痰超过2周或者痰中带血丝，</w:t>
      </w:r>
      <w:r w:rsidR="005C3B83">
        <w:rPr>
          <w:rFonts w:ascii="宋体" w:eastAsia="宋体" w:hAnsi="宋体" w:hint="eastAsia"/>
          <w:sz w:val="22"/>
        </w:rPr>
        <w:t>应怀疑得了肺结核，需及时前往辖区内的结核病防治机构或结核病定点医院就诊、检查并规范治疗。</w:t>
      </w:r>
    </w:p>
    <w:p w14:paraId="5C8261BF" w14:textId="227CD6B2" w:rsidR="00662048" w:rsidRPr="005C3B83" w:rsidRDefault="00662048" w:rsidP="005C3B83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2"/>
        </w:rPr>
      </w:pPr>
      <w:bookmarkStart w:id="0" w:name="_Hlk126746529"/>
      <w:proofErr w:type="gramStart"/>
      <w:r w:rsidRPr="005C3B83">
        <w:rPr>
          <w:rFonts w:ascii="宋体" w:eastAsia="宋体" w:hAnsi="宋体"/>
          <w:sz w:val="22"/>
        </w:rPr>
        <w:t>不</w:t>
      </w:r>
      <w:proofErr w:type="gramEnd"/>
      <w:r w:rsidRPr="005C3B83">
        <w:rPr>
          <w:rFonts w:ascii="宋体" w:eastAsia="宋体" w:hAnsi="宋体"/>
          <w:sz w:val="22"/>
        </w:rPr>
        <w:t>随地吐痰，咳嗽、打喷嚏时掩口鼻，戴口罩可以减少肺结核的传播</w:t>
      </w:r>
    </w:p>
    <w:bookmarkEnd w:id="0"/>
    <w:p w14:paraId="47094085" w14:textId="421C7D93" w:rsidR="005C3B83" w:rsidRPr="005C3B83" w:rsidRDefault="005C3B83" w:rsidP="005C3B83">
      <w:pPr>
        <w:pStyle w:val="a7"/>
        <w:spacing w:line="360" w:lineRule="auto"/>
        <w:ind w:left="8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干燥</w:t>
      </w:r>
      <w:r w:rsidRPr="005C3B83">
        <w:rPr>
          <w:rFonts w:ascii="宋体" w:eastAsia="宋体" w:hAnsi="宋体"/>
          <w:sz w:val="22"/>
        </w:rPr>
        <w:t>痰</w:t>
      </w:r>
      <w:r>
        <w:rPr>
          <w:rFonts w:ascii="宋体" w:eastAsia="宋体" w:hAnsi="宋体" w:hint="eastAsia"/>
          <w:sz w:val="22"/>
        </w:rPr>
        <w:t>液变成尘土随风飞扬</w:t>
      </w:r>
      <w:r w:rsidRPr="005C3B83">
        <w:rPr>
          <w:rFonts w:ascii="宋体" w:eastAsia="宋体" w:hAnsi="宋体"/>
          <w:sz w:val="22"/>
        </w:rPr>
        <w:t>，咳嗽、打喷嚏时</w:t>
      </w:r>
      <w:r>
        <w:rPr>
          <w:rFonts w:ascii="宋体" w:eastAsia="宋体" w:hAnsi="宋体" w:hint="eastAsia"/>
          <w:sz w:val="22"/>
        </w:rPr>
        <w:t>的飞沫，都包含结核杆菌，可以引起</w:t>
      </w:r>
      <w:r w:rsidRPr="005C3B83">
        <w:rPr>
          <w:rFonts w:ascii="宋体" w:eastAsia="宋体" w:hAnsi="宋体"/>
          <w:sz w:val="22"/>
        </w:rPr>
        <w:t>肺结核的传播</w:t>
      </w:r>
      <w:r>
        <w:rPr>
          <w:rFonts w:ascii="宋体" w:eastAsia="宋体" w:hAnsi="宋体" w:hint="eastAsia"/>
          <w:sz w:val="22"/>
        </w:rPr>
        <w:t>。戴口罩和勤洗手</w:t>
      </w:r>
      <w:r w:rsidR="00E127AF">
        <w:rPr>
          <w:rFonts w:ascii="宋体" w:eastAsia="宋体" w:hAnsi="宋体" w:hint="eastAsia"/>
          <w:sz w:val="22"/>
        </w:rPr>
        <w:t>不仅能防止新冠病毒感染，也能防止肺结核病</w:t>
      </w:r>
      <w:r>
        <w:rPr>
          <w:rFonts w:ascii="宋体" w:eastAsia="宋体" w:hAnsi="宋体" w:hint="eastAsia"/>
          <w:sz w:val="22"/>
        </w:rPr>
        <w:t>感染。</w:t>
      </w:r>
      <w:r w:rsidR="00FD1B07" w:rsidRPr="00FD1B07">
        <w:rPr>
          <w:noProof/>
        </w:rPr>
        <w:drawing>
          <wp:inline distT="0" distB="0" distL="0" distR="0" wp14:anchorId="5A0A4884" wp14:editId="578CE12B">
            <wp:extent cx="1200000" cy="1047619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CC2BE" w14:textId="7D123B73" w:rsidR="00662048" w:rsidRPr="00E127AF" w:rsidRDefault="00662048" w:rsidP="00E127AF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2"/>
        </w:rPr>
      </w:pPr>
      <w:r w:rsidRPr="00E127AF">
        <w:rPr>
          <w:rFonts w:ascii="宋体" w:eastAsia="宋体" w:hAnsi="宋体"/>
          <w:sz w:val="22"/>
        </w:rPr>
        <w:t>规范全程治疗，绝大多数患者可以治愈，还可避免传染他人</w:t>
      </w:r>
    </w:p>
    <w:p w14:paraId="186530EA" w14:textId="70BE9CFD" w:rsidR="00E127AF" w:rsidRPr="00E127AF" w:rsidRDefault="00AD01CD" w:rsidP="00AD01CD">
      <w:pPr>
        <w:pStyle w:val="a7"/>
        <w:spacing w:line="360" w:lineRule="auto"/>
        <w:ind w:left="8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普通患者规范治疗6</w:t>
      </w:r>
      <w:r>
        <w:rPr>
          <w:rFonts w:ascii="宋体" w:eastAsia="宋体" w:hAnsi="宋体"/>
          <w:sz w:val="22"/>
        </w:rPr>
        <w:t>-12</w:t>
      </w:r>
      <w:r>
        <w:rPr>
          <w:rFonts w:ascii="宋体" w:eastAsia="宋体" w:hAnsi="宋体" w:hint="eastAsia"/>
          <w:sz w:val="22"/>
        </w:rPr>
        <w:t>个月，治疗期间不间断或擅自停药，治愈率可达到9</w:t>
      </w:r>
      <w:r>
        <w:rPr>
          <w:rFonts w:ascii="宋体" w:eastAsia="宋体" w:hAnsi="宋体"/>
          <w:sz w:val="22"/>
        </w:rPr>
        <w:t>0%</w:t>
      </w:r>
      <w:r>
        <w:rPr>
          <w:rFonts w:ascii="宋体" w:eastAsia="宋体" w:hAnsi="宋体" w:hint="eastAsia"/>
          <w:sz w:val="22"/>
        </w:rPr>
        <w:t>以上。早发现、早诊断、早治疗效果更好。</w:t>
      </w:r>
    </w:p>
    <w:p w14:paraId="65F7AB25" w14:textId="7EFC1A6E" w:rsidR="00662048" w:rsidRPr="00F0436F" w:rsidRDefault="00F0436F" w:rsidP="00AD01C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结核病检查是学校常规体检项目之一，应敦促学生按要求接受检查。教职工也应积极接受胸部影像学检查，出现肺结核可</w:t>
      </w:r>
      <w:r w:rsidR="00662048" w:rsidRPr="00AD01CD">
        <w:rPr>
          <w:rFonts w:ascii="宋体" w:eastAsia="宋体" w:hAnsi="宋体"/>
          <w:sz w:val="22"/>
        </w:rPr>
        <w:t>疑症状或被诊断为肺结核后，应当主动向学校报告，不隐瞒病情、</w:t>
      </w:r>
      <w:proofErr w:type="gramStart"/>
      <w:r w:rsidR="00662048" w:rsidRPr="00AD01CD">
        <w:rPr>
          <w:rFonts w:ascii="宋体" w:eastAsia="宋体" w:hAnsi="宋体"/>
          <w:sz w:val="22"/>
        </w:rPr>
        <w:t>不</w:t>
      </w:r>
      <w:proofErr w:type="gramEnd"/>
      <w:r w:rsidR="00662048" w:rsidRPr="00AD01CD">
        <w:rPr>
          <w:rFonts w:ascii="宋体" w:eastAsia="宋体" w:hAnsi="宋体"/>
          <w:sz w:val="22"/>
        </w:rPr>
        <w:t>带病</w:t>
      </w:r>
      <w:r>
        <w:rPr>
          <w:rFonts w:ascii="宋体" w:eastAsia="宋体" w:hAnsi="宋体" w:hint="eastAsia"/>
          <w:sz w:val="22"/>
        </w:rPr>
        <w:t>工作。</w:t>
      </w:r>
    </w:p>
    <w:p w14:paraId="288EFCA0" w14:textId="602467C2" w:rsidR="00F0436F" w:rsidRPr="00AD01CD" w:rsidRDefault="00291965" w:rsidP="00AD01C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校医、保健课老师、班主任等应要求对学生开展结核病防治健康教育。</w:t>
      </w:r>
    </w:p>
    <w:p w14:paraId="716230C4" w14:textId="77777777" w:rsidR="001E228D" w:rsidRDefault="00F0436F" w:rsidP="003925A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2"/>
        </w:rPr>
      </w:pPr>
      <w:r w:rsidRPr="001E228D">
        <w:rPr>
          <w:rFonts w:ascii="宋体" w:eastAsia="宋体" w:hAnsi="宋体" w:hint="eastAsia"/>
          <w:sz w:val="22"/>
        </w:rPr>
        <w:lastRenderedPageBreak/>
        <w:t>敦促学生</w:t>
      </w:r>
      <w:r w:rsidR="00662048" w:rsidRPr="001E228D">
        <w:rPr>
          <w:rFonts w:ascii="宋体" w:eastAsia="宋体" w:hAnsi="宋体"/>
          <w:sz w:val="22"/>
        </w:rPr>
        <w:t>养成</w:t>
      </w:r>
      <w:r w:rsidRPr="001E228D">
        <w:rPr>
          <w:rFonts w:ascii="宋体" w:eastAsia="宋体" w:hAnsi="宋体" w:hint="eastAsia"/>
          <w:sz w:val="22"/>
        </w:rPr>
        <w:t>教室、图书馆和宿舍等室内公共场所</w:t>
      </w:r>
      <w:r w:rsidR="00662048" w:rsidRPr="001E228D">
        <w:rPr>
          <w:rFonts w:ascii="宋体" w:eastAsia="宋体" w:hAnsi="宋体"/>
          <w:sz w:val="22"/>
        </w:rPr>
        <w:t>勤开窗通风的习惯</w:t>
      </w:r>
      <w:r w:rsidR="001E228D" w:rsidRPr="001E228D">
        <w:rPr>
          <w:rFonts w:ascii="宋体" w:eastAsia="宋体" w:hAnsi="宋体" w:hint="eastAsia"/>
          <w:sz w:val="22"/>
        </w:rPr>
        <w:t>。</w:t>
      </w:r>
    </w:p>
    <w:p w14:paraId="29C06C99" w14:textId="5EF5D313" w:rsidR="00662048" w:rsidRPr="001E228D" w:rsidRDefault="00291965" w:rsidP="003925A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2"/>
        </w:rPr>
      </w:pPr>
      <w:bookmarkStart w:id="1" w:name="_Hlk126747248"/>
      <w:bookmarkStart w:id="2" w:name="_GoBack"/>
      <w:bookmarkEnd w:id="2"/>
      <w:r w:rsidRPr="001E228D">
        <w:rPr>
          <w:rFonts w:ascii="宋体" w:eastAsia="宋体" w:hAnsi="宋体" w:hint="eastAsia"/>
          <w:sz w:val="22"/>
        </w:rPr>
        <w:t>学校依据结核病定点医疗机构的诊断证明，管理患病学生的休学、复学。</w:t>
      </w:r>
    </w:p>
    <w:bookmarkEnd w:id="1"/>
    <w:p w14:paraId="653CDFB6" w14:textId="424B748F" w:rsidR="0097788D" w:rsidRPr="00291965" w:rsidRDefault="00662048" w:rsidP="00291965">
      <w:pPr>
        <w:pStyle w:val="a7"/>
        <w:numPr>
          <w:ilvl w:val="0"/>
          <w:numId w:val="1"/>
        </w:numPr>
        <w:spacing w:line="360" w:lineRule="auto"/>
        <w:ind w:left="0" w:firstLineChars="0" w:firstLine="440"/>
        <w:rPr>
          <w:rFonts w:ascii="宋体" w:eastAsia="宋体" w:hAnsi="宋体"/>
          <w:sz w:val="22"/>
        </w:rPr>
      </w:pPr>
      <w:r w:rsidRPr="00291965">
        <w:rPr>
          <w:rFonts w:ascii="宋体" w:eastAsia="宋体" w:hAnsi="宋体"/>
          <w:sz w:val="22"/>
        </w:rPr>
        <w:t>学校发生肺结核疫情后，</w:t>
      </w:r>
      <w:r w:rsidR="00291965" w:rsidRPr="00291965">
        <w:rPr>
          <w:rFonts w:ascii="宋体" w:eastAsia="宋体" w:hAnsi="宋体" w:hint="eastAsia"/>
          <w:sz w:val="22"/>
        </w:rPr>
        <w:t>应按规范要求开展患者</w:t>
      </w:r>
      <w:r w:rsidRPr="00291965">
        <w:rPr>
          <w:rFonts w:ascii="宋体" w:eastAsia="宋体" w:hAnsi="宋体"/>
          <w:sz w:val="22"/>
        </w:rPr>
        <w:t>密切接触者</w:t>
      </w:r>
      <w:r w:rsidR="00291965" w:rsidRPr="00291965">
        <w:rPr>
          <w:rFonts w:ascii="宋体" w:eastAsia="宋体" w:hAnsi="宋体" w:hint="eastAsia"/>
          <w:sz w:val="22"/>
        </w:rPr>
        <w:t>的筛查和管理。</w:t>
      </w:r>
    </w:p>
    <w:p w14:paraId="2E74E614" w14:textId="5C8F0498" w:rsidR="00662048" w:rsidRDefault="00662048" w:rsidP="00662048">
      <w:pPr>
        <w:spacing w:line="360" w:lineRule="auto"/>
        <w:ind w:firstLineChars="200" w:firstLine="440"/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t>1</w:t>
      </w:r>
      <w:r w:rsidR="00291965">
        <w:rPr>
          <w:rFonts w:ascii="宋体" w:eastAsia="宋体" w:hAnsi="宋体"/>
          <w:sz w:val="22"/>
        </w:rPr>
        <w:t>1</w:t>
      </w:r>
      <w:r>
        <w:rPr>
          <w:rFonts w:ascii="宋体" w:eastAsia="宋体" w:hAnsi="宋体"/>
          <w:sz w:val="22"/>
        </w:rPr>
        <w:t>.</w:t>
      </w:r>
      <w:r w:rsidR="00DB42E3">
        <w:rPr>
          <w:rFonts w:ascii="宋体" w:eastAsia="宋体" w:hAnsi="宋体" w:hint="eastAsia"/>
          <w:sz w:val="22"/>
        </w:rPr>
        <w:t>学校应</w:t>
      </w:r>
      <w:r>
        <w:rPr>
          <w:rFonts w:ascii="宋体" w:eastAsia="宋体" w:hAnsi="宋体"/>
          <w:sz w:val="22"/>
        </w:rPr>
        <w:t>关爱患肺结核的</w:t>
      </w:r>
      <w:r w:rsidR="00DB42E3">
        <w:rPr>
          <w:rFonts w:ascii="宋体" w:eastAsia="宋体" w:hAnsi="宋体" w:hint="eastAsia"/>
          <w:sz w:val="22"/>
        </w:rPr>
        <w:t>学生</w:t>
      </w:r>
    </w:p>
    <w:p w14:paraId="2361149B" w14:textId="040B372D" w:rsidR="006B3881" w:rsidRPr="00EE589D" w:rsidRDefault="00EE589D" w:rsidP="00EE589D">
      <w:pPr>
        <w:pStyle w:val="a7"/>
        <w:spacing w:line="360" w:lineRule="auto"/>
        <w:ind w:left="800" w:firstLine="440"/>
        <w:rPr>
          <w:rFonts w:ascii="宋体" w:eastAsia="宋体" w:hAnsi="宋体"/>
          <w:sz w:val="22"/>
        </w:rPr>
      </w:pPr>
      <w:r w:rsidRPr="00EE589D">
        <w:rPr>
          <w:rFonts w:ascii="宋体" w:eastAsia="宋体" w:hAnsi="宋体" w:hint="eastAsia"/>
          <w:sz w:val="22"/>
        </w:rPr>
        <w:t>结核病并不可怕，是可以预防和治疗的，要</w:t>
      </w:r>
      <w:r w:rsidR="003A538B" w:rsidRPr="00EE589D">
        <w:rPr>
          <w:rFonts w:ascii="宋体" w:eastAsia="宋体" w:hAnsi="宋体" w:hint="eastAsia"/>
          <w:sz w:val="22"/>
        </w:rPr>
        <w:t>关爱和接纳结核病患者，</w:t>
      </w:r>
      <w:r w:rsidR="006C3E92" w:rsidRPr="00EE589D">
        <w:rPr>
          <w:rFonts w:ascii="宋体" w:eastAsia="宋体" w:hAnsi="宋体" w:hint="eastAsia"/>
          <w:sz w:val="22"/>
        </w:rPr>
        <w:t>打破歧视的隔离墙，营造包容和谐的</w:t>
      </w:r>
      <w:r w:rsidRPr="00EE589D">
        <w:rPr>
          <w:rFonts w:ascii="宋体" w:eastAsia="宋体" w:hAnsi="宋体" w:hint="eastAsia"/>
          <w:sz w:val="22"/>
        </w:rPr>
        <w:t>学校</w:t>
      </w:r>
      <w:r w:rsidR="006C3E92" w:rsidRPr="00EE589D">
        <w:rPr>
          <w:rFonts w:ascii="宋体" w:eastAsia="宋体" w:hAnsi="宋体" w:hint="eastAsia"/>
          <w:sz w:val="22"/>
        </w:rPr>
        <w:t>氛围</w:t>
      </w:r>
      <w:r>
        <w:rPr>
          <w:rFonts w:ascii="宋体" w:eastAsia="宋体" w:hAnsi="宋体" w:hint="eastAsia"/>
          <w:sz w:val="22"/>
        </w:rPr>
        <w:t>。</w:t>
      </w:r>
    </w:p>
    <w:sectPr w:rsidR="006B3881" w:rsidRPr="00EE5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8D615" w14:textId="77777777" w:rsidR="00805A58" w:rsidRDefault="00805A58" w:rsidP="00662048">
      <w:r>
        <w:separator/>
      </w:r>
    </w:p>
  </w:endnote>
  <w:endnote w:type="continuationSeparator" w:id="0">
    <w:p w14:paraId="38CEDBB7" w14:textId="77777777" w:rsidR="00805A58" w:rsidRDefault="00805A58" w:rsidP="0066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B622B" w14:textId="77777777" w:rsidR="00805A58" w:rsidRDefault="00805A58" w:rsidP="00662048">
      <w:r>
        <w:separator/>
      </w:r>
    </w:p>
  </w:footnote>
  <w:footnote w:type="continuationSeparator" w:id="0">
    <w:p w14:paraId="7BD47DC0" w14:textId="77777777" w:rsidR="00805A58" w:rsidRDefault="00805A58" w:rsidP="00662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405A8"/>
    <w:multiLevelType w:val="hybridMultilevel"/>
    <w:tmpl w:val="0DB63A54"/>
    <w:lvl w:ilvl="0" w:tplc="75CEF88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E8"/>
    <w:rsid w:val="0002577D"/>
    <w:rsid w:val="000C4B71"/>
    <w:rsid w:val="001E228D"/>
    <w:rsid w:val="002104FB"/>
    <w:rsid w:val="00291965"/>
    <w:rsid w:val="0030695D"/>
    <w:rsid w:val="003925A1"/>
    <w:rsid w:val="003A538B"/>
    <w:rsid w:val="0040365C"/>
    <w:rsid w:val="005C3B83"/>
    <w:rsid w:val="005F30E8"/>
    <w:rsid w:val="00662048"/>
    <w:rsid w:val="006B3881"/>
    <w:rsid w:val="006C3E92"/>
    <w:rsid w:val="007E7935"/>
    <w:rsid w:val="00805A58"/>
    <w:rsid w:val="00950E72"/>
    <w:rsid w:val="009767DD"/>
    <w:rsid w:val="0097788D"/>
    <w:rsid w:val="00AD01CD"/>
    <w:rsid w:val="00B13BE6"/>
    <w:rsid w:val="00DB42E3"/>
    <w:rsid w:val="00E127AF"/>
    <w:rsid w:val="00EE589D"/>
    <w:rsid w:val="00F0436F"/>
    <w:rsid w:val="00F65B40"/>
    <w:rsid w:val="00FD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B4DB4"/>
  <w15:chartTrackingRefBased/>
  <w15:docId w15:val="{AC2496D6-67C2-4C5C-8C97-3D789CBD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20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2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2048"/>
    <w:rPr>
      <w:sz w:val="18"/>
      <w:szCs w:val="18"/>
    </w:rPr>
  </w:style>
  <w:style w:type="paragraph" w:styleId="a7">
    <w:name w:val="List Paragraph"/>
    <w:basedOn w:val="a"/>
    <w:uiPriority w:val="34"/>
    <w:qFormat/>
    <w:rsid w:val="00F65B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2023-02-22T02:42:00Z</dcterms:created>
  <dcterms:modified xsi:type="dcterms:W3CDTF">2023-02-22T03:40:00Z</dcterms:modified>
</cp:coreProperties>
</file>