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什么是“空调病”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5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“空调病”并非指某种特定病菌引发的感染性疾病，而是指长时间处于空调环境中，因空气流通不畅、温度湿度调节不当、冷热刺激等因素，引发的一系列不适症状的统称。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Style w:val="5"/>
          <w:rFonts w:hint="eastAsia" w:ascii="仿宋" w:hAnsi="仿宋" w:eastAsia="仿宋" w:cs="仿宋"/>
          <w:color w:val="2D97E3"/>
          <w:kern w:val="0"/>
          <w:sz w:val="32"/>
          <w:szCs w:val="32"/>
          <w:lang w:val="en-US" w:eastAsia="zh-CN" w:bidi="ar"/>
        </w:rPr>
        <w:t>“空调病”有哪些常见症状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01</w:t>
      </w:r>
      <w:r>
        <w:rPr>
          <w:rStyle w:val="5"/>
          <w:rFonts w:hint="eastAsia" w:ascii="仿宋" w:hAnsi="仿宋" w:eastAsia="仿宋" w:cs="仿宋"/>
          <w:color w:val="00B0F0"/>
          <w:sz w:val="32"/>
          <w:szCs w:val="32"/>
        </w:rPr>
        <w:t>呼吸道不适：</w:t>
      </w:r>
      <w:r>
        <w:rPr>
          <w:rFonts w:hint="eastAsia" w:ascii="仿宋" w:hAnsi="仿宋" w:eastAsia="仿宋" w:cs="仿宋"/>
          <w:sz w:val="32"/>
          <w:szCs w:val="32"/>
        </w:rPr>
        <w:t>最常见！鼻塞、流涕、打喷嚏、喉咙干痒疼痛、声音嘶哑、咳嗽（干咳为主），出现感冒或类似感冒症状。对过敏人群尤其不友好，易诱发或加重症状。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02</w:t>
      </w:r>
      <w:r>
        <w:rPr>
          <w:rStyle w:val="5"/>
          <w:rFonts w:hint="eastAsia" w:ascii="仿宋" w:hAnsi="仿宋" w:eastAsia="仿宋" w:cs="仿宋"/>
          <w:color w:val="00B0F0"/>
          <w:spacing w:val="23"/>
          <w:sz w:val="32"/>
          <w:szCs w:val="32"/>
        </w:rPr>
        <w:t>皮肤问题：</w:t>
      </w: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皮肤干燥紧绷、发痒、脱屑，甚至出现红疹，对皮肤敏感人群影响显著。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03</w:t>
      </w:r>
      <w:r>
        <w:rPr>
          <w:rStyle w:val="5"/>
          <w:rFonts w:hint="eastAsia" w:ascii="仿宋" w:hAnsi="仿宋" w:eastAsia="仿宋" w:cs="仿宋"/>
          <w:color w:val="00B0F0"/>
          <w:spacing w:val="23"/>
          <w:sz w:val="32"/>
          <w:szCs w:val="32"/>
        </w:rPr>
        <w:t>眼睛干涩：</w:t>
      </w: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眼睛干涩、发痒、发红、有异物感，甚至畏光、流泪。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04</w:t>
      </w:r>
      <w:r>
        <w:rPr>
          <w:rStyle w:val="5"/>
          <w:rFonts w:hint="eastAsia" w:ascii="仿宋" w:hAnsi="仿宋" w:eastAsia="仿宋" w:cs="仿宋"/>
          <w:color w:val="00B0F0"/>
          <w:spacing w:val="23"/>
          <w:sz w:val="32"/>
          <w:szCs w:val="32"/>
        </w:rPr>
        <w:t>肌肉关节酸痛：</w:t>
      </w: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颈肩、腰背、膝关节等部位酸痛、僵硬、活动不便，尤其见于冷风直吹后。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05</w:t>
      </w:r>
      <w:r>
        <w:rPr>
          <w:rStyle w:val="5"/>
          <w:rFonts w:hint="eastAsia" w:ascii="仿宋" w:hAnsi="仿宋" w:eastAsia="仿宋" w:cs="仿宋"/>
          <w:color w:val="00B0F0"/>
          <w:spacing w:val="23"/>
          <w:sz w:val="32"/>
          <w:szCs w:val="32"/>
        </w:rPr>
        <w:t>头痛头晕：</w:t>
      </w: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头部胀痛、昏昏沉沉、注意力难集中。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06</w:t>
      </w:r>
      <w:r>
        <w:rPr>
          <w:rStyle w:val="5"/>
          <w:rFonts w:hint="eastAsia" w:ascii="仿宋" w:hAnsi="仿宋" w:eastAsia="仿宋" w:cs="仿宋"/>
          <w:color w:val="00B0F0"/>
          <w:spacing w:val="23"/>
          <w:sz w:val="32"/>
          <w:szCs w:val="32"/>
        </w:rPr>
        <w:t>消化道不适：</w:t>
      </w: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部分人可能出现轻微的食欲不振、腹胀、腹痛、腹泻（尤其腹部受凉后）。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spacing w:val="23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07</w:t>
      </w:r>
      <w:r>
        <w:rPr>
          <w:rStyle w:val="5"/>
          <w:rFonts w:hint="eastAsia" w:ascii="仿宋" w:hAnsi="仿宋" w:eastAsia="仿宋" w:cs="仿宋"/>
          <w:color w:val="00B0F0"/>
          <w:spacing w:val="23"/>
          <w:sz w:val="32"/>
          <w:szCs w:val="32"/>
        </w:rPr>
        <w:t>全身疲乏：</w:t>
      </w: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莫名感到疲倦、乏力、精神萎靡，工作效率下降。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spacing w:val="23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08</w:t>
      </w:r>
      <w:r>
        <w:rPr>
          <w:rStyle w:val="5"/>
          <w:rFonts w:hint="eastAsia" w:ascii="仿宋" w:hAnsi="仿宋" w:eastAsia="仿宋" w:cs="仿宋"/>
          <w:color w:val="00B0F0"/>
          <w:spacing w:val="23"/>
          <w:sz w:val="32"/>
          <w:szCs w:val="32"/>
        </w:rPr>
        <w:t>免疫力下降：</w:t>
      </w: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长期处于不良空调环境中，可能使人体抵抗力下降，更容易感冒或感染其他疾病。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Style w:val="5"/>
          <w:rFonts w:hint="eastAsia" w:ascii="仿宋" w:hAnsi="仿宋" w:eastAsia="仿宋" w:cs="仿宋"/>
          <w:color w:val="2D97E3"/>
          <w:kern w:val="0"/>
          <w:sz w:val="32"/>
          <w:szCs w:val="32"/>
          <w:lang w:val="en-US" w:eastAsia="zh-CN" w:bidi="ar"/>
        </w:rPr>
        <w:t>为什么会得“空调病”</w:t>
      </w:r>
    </w:p>
    <w:p>
      <w:pPr>
        <w:pStyle w:val="2"/>
        <w:keepNext w:val="0"/>
        <w:keepLines w:val="0"/>
        <w:widowControl/>
        <w:suppressLineNumbers w:val="0"/>
        <w:spacing w:line="359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低温与温差冲击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室内温度过低或与室外温差过大，人体调节系统难以适应。</w:t>
      </w:r>
    </w:p>
    <w:p>
      <w:pPr>
        <w:pStyle w:val="2"/>
        <w:keepNext w:val="0"/>
        <w:keepLines w:val="0"/>
        <w:widowControl/>
        <w:suppressLineNumbers w:val="0"/>
        <w:spacing w:line="359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23"/>
          <w:sz w:val="32"/>
          <w:szCs w:val="32"/>
        </w:rPr>
        <w:t>空气极度干燥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空调制冷过程会强力除湿，导致室内空气湿度骤降，粘膜水分蒸发加速。</w:t>
      </w:r>
    </w:p>
    <w:p>
      <w:pPr>
        <w:pStyle w:val="2"/>
        <w:keepNext w:val="0"/>
        <w:keepLines w:val="0"/>
        <w:widowControl/>
        <w:suppressLineNumbers w:val="0"/>
        <w:spacing w:line="359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23"/>
          <w:sz w:val="32"/>
          <w:szCs w:val="32"/>
        </w:rPr>
        <w:t>空气不流通与污染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密闭空间使二氧化碳浓度升高，同时灰尘、微生物、粉尘、甲醛等污染物在室内循环积累。</w:t>
      </w:r>
    </w:p>
    <w:p>
      <w:pPr>
        <w:pStyle w:val="2"/>
        <w:keepNext w:val="0"/>
        <w:keepLines w:val="0"/>
        <w:widowControl/>
        <w:suppressLineNumbers w:val="0"/>
        <w:spacing w:line="359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23"/>
          <w:sz w:val="32"/>
          <w:szCs w:val="32"/>
        </w:rPr>
        <w:t>滤网藏污纳垢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长期未清洁的空调滤网和内部，成为细菌、霉菌、尘螨滋生的温床，随冷风散布到空气中。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23"/>
          <w:sz w:val="32"/>
          <w:szCs w:val="32"/>
        </w:rPr>
        <w:t>冷风直吹身体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pacing w:val="23"/>
          <w:sz w:val="32"/>
          <w:szCs w:val="32"/>
        </w:rPr>
        <w:t>冷空气长时间直接吹拂头颈部、关节、腰腹等部位，易导致局部受凉。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2D97E3"/>
          <w:kern w:val="0"/>
          <w:sz w:val="32"/>
          <w:szCs w:val="32"/>
          <w:lang w:val="en-US" w:eastAsia="zh-CN" w:bidi="ar"/>
        </w:rPr>
        <w:t>常见误区提醒</w:t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误区1：温度越低越凉快？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过低的温度不仅耗电，更容易导致感冒、关节痛等不适。26℃左右足够舒适。</w:t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误区2：开空调必须紧闭门窗？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长时间密闭导致空气污浊，必须定时通风换气。</w:t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误区3：空调不脏就不用洗？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滤网和内部的灰尘、霉菌肉眼难见，定期清洁是保障空气质量和健康的关键。</w:t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误区4：空调病就是感冒？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空调病会出现感冒或类似感冒症状，且根源在于空调环境，改善环境后症状常能缓解。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5CEE4"/>
    <w:rsid w:val="6F35C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2025-12-12T09:09:00Z</dcterms:created>
  <dc:creator>user</dc:creator>
  <cp:lastModifiedBy>user</cp:lastModifiedBy>
  <dcterms:modified xsi:type="dcterms:W3CDTF">2025-12-12T09:10:28Z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9D487A76879B7321466B3B69BA62B1E0</vt:lpwstr>
  </property>
</Properties>
</file>