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9D0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8" w:afterAutospacing="0" w:line="17" w:lineRule="atLeast"/>
        <w:ind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bdr w:val="none" w:color="auto" w:sz="0" w:space="0"/>
        </w:rPr>
        <w:t>浑身痒？有可能是“洗”出来的烦恼</w:t>
      </w:r>
    </w:p>
    <w:p w14:paraId="67B19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五十多岁的刘师傅这几天总觉得浑身发痒。他本以为洗个澡就能缓解，谁知情况不但没好转，反而越来越重。</w:t>
      </w:r>
    </w:p>
    <w:p w14:paraId="3BDD93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92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8"/>
          <w:sz w:val="21"/>
          <w:szCs w:val="21"/>
          <w:bdr w:val="none" w:color="auto" w:sz="0" w:space="0"/>
        </w:rPr>
        <w:t>这天夜里，刘师傅痒得根本无法入睡，只好叫醒熟睡的老伴。开灯仔细查看一番，身上却并无异样。老伴猜测：“怕是衣服不干净，再洗洗就好了。”刘师傅立刻走进卫生间，打开热水，用肥皂反复烫洗。热水的刺激暂时压住了钻心的痒，他总算能躺下指望睡个安稳觉。可没过多久，那痒意竟卷土重来，且势头更猛。刘师傅无计可施，只得挥舞着“老头乐”在身上忙活了一整夜，直到天亮。再看身上，已布满了道道血痕。</w:t>
      </w:r>
    </w:p>
    <w:p w14:paraId="280A94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59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8"/>
          <w:sz w:val="21"/>
          <w:szCs w:val="21"/>
          <w:bdr w:val="none" w:color="auto" w:sz="0" w:space="0"/>
        </w:rPr>
        <w:t>刘师傅急忙赶到医院皮肤科，撩起衣服，不解地问医生：“我这是不讲卫生还是过敏？我平时很注意清洁，天天都洗澡，怎么越洗越痒呢？”医生检查后笑了：</w:t>
      </w:r>
      <w:r>
        <w:rPr>
          <w:rFonts w:hint="eastAsia" w:ascii="宋体" w:hAnsi="宋体" w:eastAsia="宋体" w:cs="宋体"/>
          <w:color w:val="D61414"/>
          <w:spacing w:val="18"/>
          <w:sz w:val="21"/>
          <w:szCs w:val="21"/>
          <w:bdr w:val="none" w:color="auto" w:sz="0" w:space="0"/>
        </w:rPr>
        <w:t>“您这病啊，正是‘洗’出来的。”</w:t>
      </w:r>
    </w:p>
    <w:p w14:paraId="216270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92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8"/>
          <w:sz w:val="21"/>
          <w:szCs w:val="21"/>
          <w:bdr w:val="none" w:color="auto" w:sz="0" w:space="0"/>
        </w:rPr>
        <w:t>看着刘师傅一脸茫然，医生耐心解释道：您患的是皮肤瘙痒症。随着年龄增长，中老年人内分泌功能减退，皮脂腺分泌减少，皮肤本身保存水分的能力就会下降。再加上秋冬季气候干冷，会进一步加速皮肤水分的蒸发，导致皮肤干燥。这个时候，如果护理不当，比如频繁地用热水和肥皂烫洗，就会洗掉皮肤表面本已稀少的皮脂膜，破坏皮肤的屏障，从而引发或加重瘙痒。</w:t>
      </w:r>
      <w:r>
        <w:rPr>
          <w:rFonts w:hint="eastAsia" w:ascii="宋体" w:hAnsi="宋体" w:eastAsia="宋体" w:cs="宋体"/>
          <w:kern w:val="0"/>
          <w:sz w:val="32"/>
          <w:szCs w:val="32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皮肤瘙痒症</w:t>
      </w:r>
    </w:p>
    <w:p w14:paraId="295587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59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8"/>
          <w:sz w:val="21"/>
          <w:szCs w:val="21"/>
          <w:bdr w:val="none" w:color="auto" w:sz="0" w:space="0"/>
        </w:rPr>
        <w:t>这种瘙痒症主要表现为全身或局部（尤其小腿）皮肤干燥、粗糙，细看还有白色皮屑。皮肤表面通常没有明显的皮疹，但瘙痒感却真实存在。如果因为痒而反复搔抓，很容易继发急性或慢性湿疹。这种病常在秋冬季发作，等到春暖花开时便会缓解。</w:t>
      </w:r>
      <w:r>
        <w:rPr>
          <w:rFonts w:hint="eastAsia" w:ascii="宋体" w:hAnsi="宋体" w:eastAsia="宋体" w:cs="宋体"/>
          <w:kern w:val="0"/>
          <w:sz w:val="32"/>
          <w:szCs w:val="32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如何预防和治疗</w:t>
      </w:r>
    </w:p>
    <w:p w14:paraId="1FA67C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59"/>
        <w:jc w:val="both"/>
        <w:rPr>
          <w:rFonts w:hint="eastAsia" w:ascii="宋体" w:hAnsi="宋体" w:eastAsia="宋体" w:cs="宋体"/>
          <w:spacing w:val="18"/>
          <w:sz w:val="21"/>
          <w:szCs w:val="21"/>
        </w:rPr>
      </w:pPr>
      <w:r>
        <w:rPr>
          <w:rFonts w:hint="eastAsia" w:ascii="宋体" w:hAnsi="宋体" w:eastAsia="宋体" w:cs="宋体"/>
          <w:spacing w:val="18"/>
          <w:sz w:val="21"/>
          <w:szCs w:val="21"/>
        </w:rPr>
        <w:t>专家提醒：“防治此病，关键在于‘防’，重点在于‘治’。</w:t>
      </w:r>
    </w:p>
    <w:p w14:paraId="335C7A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59"/>
        <w:jc w:val="both"/>
        <w:rPr>
          <w:rFonts w:hint="eastAsia" w:ascii="宋体" w:hAnsi="宋体" w:eastAsia="宋体" w:cs="宋体"/>
          <w:spacing w:val="18"/>
          <w:sz w:val="21"/>
          <w:szCs w:val="21"/>
        </w:rPr>
      </w:pPr>
      <w:r>
        <w:rPr>
          <w:rFonts w:hint="eastAsia" w:ascii="宋体" w:hAnsi="宋体" w:eastAsia="宋体" w:cs="宋体"/>
          <w:spacing w:val="18"/>
          <w:sz w:val="21"/>
          <w:szCs w:val="21"/>
        </w:rPr>
        <w:t>入秋后要注意：</w:t>
      </w:r>
    </w:p>
    <w:p w14:paraId="2847CE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59"/>
        <w:jc w:val="both"/>
        <w:rPr>
          <w:rFonts w:hint="eastAsia" w:ascii="宋体" w:hAnsi="宋体" w:eastAsia="宋体" w:cs="宋体"/>
          <w:spacing w:val="18"/>
          <w:sz w:val="21"/>
          <w:szCs w:val="21"/>
        </w:rPr>
      </w:pPr>
      <w:r>
        <w:rPr>
          <w:rFonts w:hint="eastAsia" w:ascii="宋体" w:hAnsi="宋体" w:eastAsia="宋体" w:cs="宋体"/>
          <w:spacing w:val="18"/>
          <w:sz w:val="21"/>
          <w:szCs w:val="21"/>
        </w:rPr>
        <w:t>1. 环境保湿：室内温度不宜过高，并要维持一定的空气湿度，避免过于干燥。</w:t>
      </w:r>
    </w:p>
    <w:p w14:paraId="293A9B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59"/>
        <w:jc w:val="both"/>
        <w:rPr>
          <w:rFonts w:hint="eastAsia" w:ascii="宋体" w:hAnsi="宋体" w:eastAsia="宋体" w:cs="宋体"/>
          <w:spacing w:val="18"/>
          <w:sz w:val="21"/>
          <w:szCs w:val="21"/>
        </w:rPr>
      </w:pPr>
      <w:r>
        <w:rPr>
          <w:rFonts w:hint="eastAsia" w:ascii="宋体" w:hAnsi="宋体" w:eastAsia="宋体" w:cs="宋体"/>
          <w:spacing w:val="18"/>
          <w:sz w:val="21"/>
          <w:szCs w:val="21"/>
        </w:rPr>
        <w:t>2. 科学沐浴：每周洗澡1-2次为宜，避免过度使用肥皂或沐浴露；水温最好不要超过32℃，切忌用力搓擦。</w:t>
      </w:r>
    </w:p>
    <w:p w14:paraId="4A154E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59"/>
        <w:jc w:val="both"/>
        <w:rPr>
          <w:rFonts w:hint="eastAsia" w:ascii="宋体" w:hAnsi="宋体" w:eastAsia="宋体" w:cs="宋体"/>
          <w:spacing w:val="18"/>
          <w:sz w:val="21"/>
          <w:szCs w:val="21"/>
        </w:rPr>
      </w:pPr>
      <w:r>
        <w:rPr>
          <w:rFonts w:hint="eastAsia" w:ascii="宋体" w:hAnsi="宋体" w:eastAsia="宋体" w:cs="宋体"/>
          <w:spacing w:val="18"/>
          <w:sz w:val="21"/>
          <w:szCs w:val="21"/>
        </w:rPr>
        <w:t>3. 及时润肤：每天睡前或洗完澡后，应立即在全身涂抹身体乳，特别要照顾到四肢、腰腹等容易干燥的部位。</w:t>
      </w:r>
    </w:p>
    <w:p w14:paraId="22531B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59"/>
        <w:jc w:val="both"/>
        <w:rPr>
          <w:rFonts w:hint="eastAsia" w:ascii="宋体" w:hAnsi="宋体" w:eastAsia="宋体" w:cs="宋体"/>
          <w:spacing w:val="18"/>
          <w:sz w:val="21"/>
          <w:szCs w:val="21"/>
        </w:rPr>
      </w:pPr>
      <w:r>
        <w:rPr>
          <w:rFonts w:hint="eastAsia" w:ascii="宋体" w:hAnsi="宋体" w:eastAsia="宋体" w:cs="宋体"/>
          <w:spacing w:val="18"/>
          <w:sz w:val="21"/>
          <w:szCs w:val="21"/>
        </w:rPr>
        <w:t>4. 注意饮食：避免烟酒、浓茶、辣椒等刺激性食物。</w:t>
      </w:r>
    </w:p>
    <w:p w14:paraId="738240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59"/>
        <w:jc w:val="both"/>
        <w:rPr>
          <w:rFonts w:hint="eastAsia" w:ascii="宋体" w:hAnsi="宋体" w:eastAsia="宋体" w:cs="宋体"/>
          <w:spacing w:val="18"/>
          <w:sz w:val="21"/>
          <w:szCs w:val="21"/>
        </w:rPr>
      </w:pPr>
      <w:r>
        <w:rPr>
          <w:rFonts w:hint="eastAsia" w:ascii="宋体" w:hAnsi="宋体" w:eastAsia="宋体" w:cs="宋体"/>
          <w:spacing w:val="18"/>
          <w:sz w:val="21"/>
          <w:szCs w:val="21"/>
        </w:rPr>
        <w:t>5. 杜绝搔抓：一旦出现瘙痒，千万要克制，不要搔抓，并及时就医进行规范治疗。”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4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2025-12-09T03:13:22Z</dcterms:created>
  <dc:creator>ZYQ-GWK</dc:creator>
  <cp:lastModifiedBy>棒棒糖</cp:lastModifiedBy>
  <dcterms:modified xsi:type="dcterms:W3CDTF">2025-12-09T03:15:59Z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eyJoZGlkIjoiMDc5ZGY0ZWMzMDU3ZTQ4M2Y4Nzk0NWFjMzBjZGE2ZDEiLCJ1c2VySWQiOiI3NTgyNzY5MzkifQ==</vt:lpwstr>
  </property>
  <property fmtid="{D5CDD505-2E9C-101B-9397-08002B2CF9AE}" pid="4" name="ICV">
    <vt:lpwstr>6EA48E4633B345F4B44248C4C6DDF913_12</vt:lpwstr>
  </property>
</Properties>
</file>