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96C60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40"/>
        </w:rPr>
        <w:t>国庆出游“护心”指南：医生提醒，这些健康细节要注意！</w:t>
      </w:r>
    </w:p>
    <w:p w14:paraId="5BB01425">
      <w:pPr>
        <w:spacing w:line="360" w:lineRule="auto"/>
        <w:rPr>
          <w:rFonts w:hint="eastAsia" w:ascii="仿宋" w:hAnsi="仿宋" w:eastAsia="仿宋" w:cs="仿宋"/>
        </w:rPr>
      </w:pPr>
    </w:p>
    <w:p w14:paraId="45A66014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十一长假正式进入倒计时啦！</w:t>
      </w:r>
    </w:p>
    <w:p w14:paraId="57FA798D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你是不是已经把机票、车票、</w:t>
      </w:r>
    </w:p>
    <w:p w14:paraId="7ACC9390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酒店统统安排好，就等着出发了？</w:t>
      </w:r>
    </w:p>
    <w:p w14:paraId="25074D6B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别急！</w:t>
      </w:r>
    </w:p>
    <w:p w14:paraId="6A7B69F1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先别急着“诗和远方”</w:t>
      </w:r>
    </w:p>
    <w:p w14:paraId="79303281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......</w:t>
      </w:r>
    </w:p>
    <w:p w14:paraId="072859FE">
      <w:pPr>
        <w:spacing w:line="360" w:lineRule="auto"/>
        <w:jc w:val="center"/>
        <w:rPr>
          <w:rFonts w:hint="eastAsia" w:ascii="仿宋" w:hAnsi="仿宋" w:eastAsia="仿宋" w:cs="仿宋"/>
        </w:rPr>
      </w:pPr>
    </w:p>
    <w:p w14:paraId="254F0DD1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尤其对于有心脑血管疾病，如：</w:t>
      </w:r>
    </w:p>
    <w:p w14:paraId="685CB3E0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高血压、冠心病、心功能不全等者</w:t>
      </w:r>
    </w:p>
    <w:p w14:paraId="6744314F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假期生活节奏的改变</w:t>
      </w:r>
    </w:p>
    <w:p w14:paraId="0011F621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更需多加留意~</w:t>
      </w:r>
    </w:p>
    <w:p w14:paraId="3DA4071F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我们特别准备了一份假期健康提示</w:t>
      </w:r>
    </w:p>
    <w:p w14:paraId="0415A792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助您安心、快乐度佳节！</w:t>
      </w:r>
    </w:p>
    <w:p w14:paraId="59517631">
      <w:pPr>
        <w:spacing w:line="360" w:lineRule="auto"/>
        <w:jc w:val="center"/>
        <w:rPr>
          <w:rFonts w:hint="eastAsia" w:ascii="仿宋" w:hAnsi="仿宋" w:eastAsia="仿宋" w:cs="仿宋"/>
        </w:rPr>
      </w:pPr>
    </w:p>
    <w:p w14:paraId="0F6B1F24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出行前：给心脏做一次“安全评估”</w:t>
      </w:r>
    </w:p>
    <w:p w14:paraId="1672F429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计划出行前，务必进行一次心内科门诊随访，让医生为您明确当前的心脏状况。这是安全出游的第一步！</w:t>
      </w:r>
    </w:p>
    <w:p w14:paraId="70863D81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心功能二级的朋友，应避免长途旅行和参与爬山、剧烈运动等消耗大的活动。</w:t>
      </w:r>
    </w:p>
    <w:p w14:paraId="46B408D9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心功能三级的朋友，建议选择在室内或住所附近的风景区进行舒缓的活动。</w:t>
      </w:r>
    </w:p>
    <w:p w14:paraId="20322E0A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74310" cy="3515995"/>
            <wp:effectExtent l="0" t="0" r="2540" b="825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21A0D3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特别提醒：心脏手术恢复期的病人，在手术后的3-6个月内不宜进行长途旅游，请以静养为主，让心脏充分恢复。</w:t>
      </w:r>
    </w:p>
    <w:p w14:paraId="1CBD11D9">
      <w:pPr>
        <w:spacing w:line="360" w:lineRule="auto"/>
        <w:rPr>
          <w:rFonts w:hint="eastAsia" w:ascii="仿宋" w:hAnsi="仿宋" w:eastAsia="仿宋" w:cs="仿宋"/>
        </w:rPr>
      </w:pPr>
    </w:p>
    <w:p w14:paraId="0D365696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目的地选择：避开“心脏雷区”</w:t>
      </w:r>
    </w:p>
    <w:p w14:paraId="02CBD602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选择目的地时，环境因素对心脏的影响很大。 </w:t>
      </w:r>
    </w:p>
    <w:p w14:paraId="10DC0ED4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drawing>
          <wp:inline distT="0" distB="0" distL="114300" distR="114300">
            <wp:extent cx="5274310" cy="3515995"/>
            <wp:effectExtent l="0" t="0" r="2540" b="8255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FAD021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坚决避开高海拔地区：高原缺氧会显著增加心脏负担，极易诱发心绞痛等急症。心功能三级的朋友，活动范围应限制在室内或附近风景区。</w:t>
      </w:r>
    </w:p>
    <w:p w14:paraId="14AA56D6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谨慎选择昼夜温差大的山区：如要游玩，尽量选择乘坐缆车，避免长时间徒步登山。</w:t>
      </w:r>
    </w:p>
    <w:p w14:paraId="5DAEE4C5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lang w:val="en-US" w:eastAsia="zh-CN"/>
        </w:rPr>
        <w:t>治疗不间断：药不能停，监测不能忘</w:t>
      </w:r>
    </w:p>
    <w:p w14:paraId="5003E6E6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假期容易打乱作息，但规律服药是守护健康的基石。 </w:t>
      </w:r>
    </w:p>
    <w:p w14:paraId="0AB8B193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按时服药：降压药、降糖药、抗凝药等仍是治疗和预防疾病的“重要武器”。请定好闹钟，切忌自行停药、减药或漏服。</w:t>
      </w:r>
    </w:p>
    <w:p w14:paraId="7E151C1C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drawing>
          <wp:inline distT="0" distB="0" distL="114300" distR="114300">
            <wp:extent cx="5274310" cy="3515995"/>
            <wp:effectExtent l="0" t="0" r="2540" b="8255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7C5514E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加强监测：患有高血压、糖尿病的朋友，假期期间更要坚持自我监测血压、血糖，并做好记录，以便及时了解身体变化，节后复诊时也能为医生提供重要参考。</w:t>
      </w:r>
    </w:p>
    <w:p w14:paraId="7E5870F0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lang w:val="en-US" w:eastAsia="zh-CN"/>
        </w:rPr>
        <w:t>饮食要克制：团圆餐桌上，请“管住嘴”</w:t>
      </w:r>
    </w:p>
    <w:p w14:paraId="059A9F67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佳节盛宴，美味当前，但为了健康，仍需保持克制。宴席上多高油、高糖、高脂的“危险分子”，如果摄入过多，容易导致血脂升高、血液粘稠度增加，从而可能诱发心绞痛、心肌梗塞等急症。 </w:t>
      </w:r>
    </w:p>
    <w:p w14:paraId="34F19432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浅尝辄止：面对美味，记得“点到为止”。</w:t>
      </w:r>
    </w:p>
    <w:p w14:paraId="19622D60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荤素搭配：多吃蔬菜，优先选择清蒸、白灼等清淡的菜肴。</w:t>
      </w:r>
    </w:p>
    <w:p w14:paraId="39019B1B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限酒多水：尽量以茶代酒，多喝白开水，有助于稀释血液。</w:t>
      </w:r>
    </w:p>
    <w:p w14:paraId="41EFC888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lang w:val="en-US" w:eastAsia="zh-CN"/>
        </w:rPr>
        <w:t>安全随身行：急救药物伴左右</w:t>
      </w:r>
    </w:p>
    <w:p w14:paraId="766C6F05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对于有心脏病的患者，出门时务必随身携带急救药品，并确保家人也知道药品的位置和使用方法。这小小的一步，可能在关键时刻发挥巨大作用。</w:t>
      </w:r>
    </w:p>
    <w:p w14:paraId="3979CB4D">
      <w:pPr>
        <w:spacing w:line="360" w:lineRule="auto"/>
        <w:jc w:val="center"/>
        <w:rPr>
          <w:rFonts w:hint="eastAsia" w:ascii="仿宋" w:hAnsi="仿宋" w:eastAsia="仿宋" w:cs="仿宋"/>
        </w:rPr>
      </w:pPr>
    </w:p>
    <w:p w14:paraId="1E7F6AE9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健康是享受一切快乐的前提</w:t>
      </w:r>
    </w:p>
    <w:p w14:paraId="2D391B13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希望这份贴士</w:t>
      </w:r>
    </w:p>
    <w:p w14:paraId="4011AFC4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能为您和家人的假期安全添一份保障！</w:t>
      </w:r>
    </w:p>
    <w:p w14:paraId="1797737C">
      <w:pPr>
        <w:spacing w:line="360" w:lineRule="auto"/>
        <w:jc w:val="center"/>
        <w:rPr>
          <w:rFonts w:hint="eastAsia" w:ascii="仿宋" w:hAnsi="仿宋" w:eastAsia="仿宋" w:cs="仿宋"/>
        </w:rPr>
      </w:pPr>
    </w:p>
    <w:p w14:paraId="6F384F95">
      <w:pPr>
        <w:spacing w:line="360" w:lineRule="auto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品宣部：叶梦琦</w:t>
      </w:r>
      <w:r>
        <w:rPr>
          <w:rFonts w:hint="eastAsia" w:ascii="仿宋" w:hAnsi="仿宋" w:eastAsia="仿宋" w:cs="仿宋"/>
          <w:lang w:eastAsia="zh-CN"/>
        </w:rPr>
        <w:t>）</w:t>
      </w:r>
    </w:p>
    <w:p w14:paraId="5BC62F48">
      <w:pPr>
        <w:spacing w:line="360" w:lineRule="auto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33BDB"/>
    <w:rsid w:val="22A14F23"/>
    <w:rsid w:val="70C5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919</Words>
  <Characters>926</Characters>
  <Lines>0</Lines>
  <Paragraphs>0</Paragraphs>
  <TotalTime>1</TotalTime>
  <ScaleCrop>false</ScaleCrop>
  <LinksUpToDate>false</LinksUpToDate>
  <CharactersWithSpaces>929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2025-12-08T07:36:00Z</dcterms:created>
  <dc:creator>1</dc:creator>
  <cp:lastModifiedBy>翟...</cp:lastModifiedBy>
  <dcterms:modified xsi:type="dcterms:W3CDTF">2025-12-09T01:47:49Z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eyJoZGlkIjoiOGYwZDExYTljZDNhN2UyMmE1ODZjMGU1M2RhMDQzYWEiLCJ1c2VySWQiOiIxNjA2NzA2MTk4In0=</vt:lpwstr>
  </property>
  <property fmtid="{D5CDD505-2E9C-101B-9397-08002B2CF9AE}" pid="4" name="ICV">
    <vt:lpwstr>A057C47EBFD84512AF7DB76F585B17E1_13</vt:lpwstr>
  </property>
</Properties>
</file>