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64A93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内分泌疾病与乳腺健康：超声检查的"透视眼"作用</w:t>
      </w:r>
    </w:p>
    <w:p w14:paraId="9C055CC6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eastAsia="zh-CN"/>
        </w:rPr>
        <w:t>超声科邓炫</w:t>
      </w:r>
    </w:p>
    <w:p w14:paraId="221FACFE">
      <w:pPr>
        <w:rPr>
          <w:rFonts w:hint="eastAsia"/>
        </w:rPr>
      </w:pPr>
    </w:p>
    <w:p w14:paraId="47E2EB1E">
      <w:pPr>
        <w:rPr>
          <w:rFonts w:hint="eastAsia"/>
        </w:rPr>
      </w:pPr>
      <w:r>
        <w:rPr>
          <w:rFonts w:hint="eastAsia"/>
          <w:b/>
          <w:bCs/>
        </w:rPr>
        <w:t>一、当内分泌系统"失衡"，乳腺首当其冲</w:t>
      </w:r>
      <w:r>
        <w:rPr>
          <w:rFonts w:hint="eastAsia"/>
        </w:rPr>
        <w:t xml:space="preserve">  </w:t>
      </w:r>
    </w:p>
    <w:p w14:paraId="68134D0D">
      <w:pPr>
        <w:rPr>
          <w:rFonts w:hint="eastAsia"/>
        </w:rPr>
      </w:pPr>
      <w:r>
        <w:rPr>
          <w:rFonts w:hint="eastAsia"/>
        </w:rPr>
        <w:t>人体内分泌系统是一个精密的信息网络，通过激素调控全身器官功能。乳腺作为激素敏感的靶器官，与内分泌系统的关系尤为密切。雌激素、孕激素、催乳素等激素的周期性变化直接影响乳腺组织的生理状态。当内分泌系统失衡时，乳腺往往成为最早发出预警信号的"哨兵"。</w:t>
      </w:r>
    </w:p>
    <w:p w14:paraId="333EC5FD">
      <w:pPr>
        <w:rPr>
          <w:rFonts w:hint="eastAsia"/>
        </w:rPr>
      </w:pPr>
    </w:p>
    <w:p w14:paraId="563B0CD2">
      <w:pPr>
        <w:rPr>
          <w:rFonts w:hint="eastAsia"/>
        </w:rPr>
      </w:pPr>
      <w:r>
        <w:rPr>
          <w:rFonts w:hint="eastAsia"/>
          <w:b/>
          <w:bCs/>
        </w:rPr>
        <w:t>二、常见内分泌疾病对乳腺的影响</w:t>
      </w:r>
      <w:r>
        <w:rPr>
          <w:rFonts w:hint="eastAsia"/>
        </w:rPr>
        <w:t xml:space="preserve">  </w:t>
      </w:r>
    </w:p>
    <w:p w14:paraId="0397DC0A">
      <w:pPr>
        <w:rPr>
          <w:rFonts w:hint="eastAsia"/>
        </w:rPr>
      </w:pPr>
      <w:r>
        <w:rPr>
          <w:rFonts w:hint="eastAsia"/>
        </w:rPr>
        <w:t xml:space="preserve">1. 甲状腺功能异常  </w:t>
      </w:r>
    </w:p>
    <w:p w14:paraId="69B1DCDB">
      <w:pPr>
        <w:rPr>
          <w:rFonts w:hint="eastAsia"/>
        </w:rPr>
      </w:pPr>
      <w:r>
        <w:rPr>
          <w:rFonts w:hint="eastAsia"/>
        </w:rPr>
        <w:t>甲状腺激素不足（甲减）会导致催乳素分泌增多，引起乳腺增生甚至溢乳；</w:t>
      </w:r>
      <w:r>
        <w:rPr>
          <w:rFonts w:hint="eastAsia"/>
          <w:lang w:val="en-US" w:eastAsia="zh-CN"/>
        </w:rPr>
        <w:t>甲状腺功能亢进（</w:t>
      </w:r>
      <w:r>
        <w:rPr>
          <w:rFonts w:hint="eastAsia"/>
        </w:rPr>
        <w:t>甲亢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 xml:space="preserve">患者则因雌激素代谢加速可能出现乳腺萎缩。  </w:t>
      </w:r>
    </w:p>
    <w:p w14:paraId="4F4BE739">
      <w:pPr>
        <w:rPr>
          <w:rFonts w:hint="eastAsia"/>
        </w:rPr>
      </w:pPr>
      <w:r>
        <w:rPr>
          <w:rFonts w:hint="eastAsia"/>
        </w:rPr>
        <w:t xml:space="preserve">2. 多囊卵巢综合征（PCOS）  </w:t>
      </w:r>
    </w:p>
    <w:p w14:paraId="060361EF">
      <w:pPr>
        <w:rPr>
          <w:rFonts w:hint="eastAsia"/>
        </w:rPr>
      </w:pPr>
      <w:r>
        <w:rPr>
          <w:rFonts w:hint="eastAsia"/>
        </w:rPr>
        <w:t xml:space="preserve">高雄激素血症刺激乳腺导管上皮增生，PCOS患者乳腺结节发生率是正常人群的2-3倍。  </w:t>
      </w:r>
    </w:p>
    <w:p w14:paraId="556DA1D1">
      <w:pPr>
        <w:rPr>
          <w:rFonts w:hint="eastAsia"/>
        </w:rPr>
      </w:pPr>
      <w:r>
        <w:rPr>
          <w:rFonts w:hint="eastAsia"/>
        </w:rPr>
        <w:t xml:space="preserve">3. 糖尿病  </w:t>
      </w:r>
    </w:p>
    <w:p w14:paraId="6FE2E996">
      <w:pPr>
        <w:rPr>
          <w:rFonts w:hint="eastAsia"/>
        </w:rPr>
      </w:pPr>
      <w:r>
        <w:rPr>
          <w:rFonts w:hint="eastAsia"/>
        </w:rPr>
        <w:t xml:space="preserve">胰岛素抵抗导致胰岛素样生长因子升高，促进乳腺细胞异常增殖，糖尿病患者乳腺癌风险增加。  </w:t>
      </w:r>
    </w:p>
    <w:p w14:paraId="377EACDF">
      <w:pPr>
        <w:rPr>
          <w:rFonts w:hint="eastAsia"/>
        </w:rPr>
      </w:pPr>
      <w:r>
        <w:rPr>
          <w:rFonts w:hint="eastAsia"/>
        </w:rPr>
        <w:t xml:space="preserve">4. 垂体瘤  </w:t>
      </w:r>
    </w:p>
    <w:p w14:paraId="3CE85946">
      <w:pPr>
        <w:rPr>
          <w:rFonts w:hint="eastAsia"/>
        </w:rPr>
      </w:pPr>
      <w:r>
        <w:rPr>
          <w:rFonts w:hint="eastAsia"/>
        </w:rPr>
        <w:t>催乳素瘤直接导致病理性溢乳，长期高催乳素血症可能诱发乳腺导管内乳头状瘤。</w:t>
      </w:r>
    </w:p>
    <w:p w14:paraId="0196285D">
      <w:pPr>
        <w:rPr>
          <w:rFonts w:hint="eastAsia"/>
        </w:rPr>
      </w:pPr>
    </w:p>
    <w:p w14:paraId="5E17874E">
      <w:pPr>
        <w:rPr>
          <w:rFonts w:hint="eastAsia"/>
        </w:rPr>
      </w:pPr>
      <w:r>
        <w:rPr>
          <w:rFonts w:hint="eastAsia"/>
          <w:b/>
          <w:bCs/>
        </w:rPr>
        <w:t xml:space="preserve">三、超声检查：乳腺健康的"高清扫描仪" </w:t>
      </w:r>
      <w:r>
        <w:rPr>
          <w:rFonts w:hint="eastAsia"/>
        </w:rPr>
        <w:t xml:space="preserve"> </w:t>
      </w:r>
    </w:p>
    <w:p w14:paraId="2012845F">
      <w:pPr>
        <w:rPr>
          <w:rFonts w:hint="eastAsia"/>
        </w:rPr>
      </w:pPr>
      <w:r>
        <w:rPr>
          <w:rFonts w:hint="eastAsia"/>
        </w:rPr>
        <w:t xml:space="preserve">高频超声（7.5-15MHz）可清晰显示乳腺各层结构，对病变的鉴别准确率达95%以上：  </w:t>
      </w:r>
    </w:p>
    <w:p w14:paraId="3A59B5A6">
      <w:pPr>
        <w:rPr>
          <w:rFonts w:hint="eastAsia"/>
        </w:rPr>
      </w:pPr>
      <w:r>
        <w:rPr>
          <w:rFonts w:hint="eastAsia"/>
        </w:rPr>
        <w:t xml:space="preserve">- 结构观察：分辨导管扩张、小叶增生等细微改变  </w:t>
      </w:r>
    </w:p>
    <w:p w14:paraId="0A02A783">
      <w:pPr>
        <w:rPr>
          <w:rFonts w:hint="eastAsia"/>
        </w:rPr>
      </w:pPr>
      <w:r>
        <w:rPr>
          <w:rFonts w:hint="eastAsia"/>
        </w:rPr>
        <w:t xml:space="preserve">- 血流分析：通过彩色多普勒评估病灶血供特征  </w:t>
      </w:r>
    </w:p>
    <w:p w14:paraId="0AF3F54E">
      <w:pPr>
        <w:rPr>
          <w:rFonts w:hint="eastAsia"/>
        </w:rPr>
      </w:pPr>
      <w:r>
        <w:rPr>
          <w:rFonts w:hint="eastAsia"/>
        </w:rPr>
        <w:t xml:space="preserve">- 弹性成像：鉴别肿块软硬度，提高恶性肿瘤检出率  </w:t>
      </w:r>
    </w:p>
    <w:p w14:paraId="7DE89FCF">
      <w:pPr>
        <w:rPr>
          <w:rFonts w:hint="eastAsia"/>
        </w:rPr>
      </w:pPr>
    </w:p>
    <w:p w14:paraId="056ADE63">
      <w:pPr>
        <w:rPr>
          <w:rFonts w:hint="eastAsia"/>
        </w:rPr>
      </w:pPr>
      <w:r>
        <w:rPr>
          <w:rFonts w:hint="eastAsia"/>
          <w:b/>
          <w:bCs/>
        </w:rPr>
        <w:t xml:space="preserve">四、精准防治的三重防线 </w:t>
      </w:r>
      <w:r>
        <w:rPr>
          <w:rFonts w:hint="eastAsia"/>
        </w:rPr>
        <w:t xml:space="preserve"> </w:t>
      </w:r>
    </w:p>
    <w:p w14:paraId="5D4BF219">
      <w:pPr>
        <w:rPr>
          <w:rFonts w:hint="eastAsia"/>
        </w:rPr>
      </w:pPr>
      <w:r>
        <w:rPr>
          <w:rFonts w:hint="eastAsia"/>
        </w:rPr>
        <w:t xml:space="preserve">1. 内分泌监测：月经周期第2-4天检测性激素六项，每年甲状腺功能筛查  </w:t>
      </w:r>
    </w:p>
    <w:p w14:paraId="580B3985">
      <w:pPr>
        <w:rPr>
          <w:rFonts w:hint="eastAsia"/>
        </w:rPr>
      </w:pPr>
      <w:r>
        <w:rPr>
          <w:rFonts w:hint="eastAsia"/>
        </w:rPr>
        <w:t xml:space="preserve">2. 影像跟踪：  </w:t>
      </w:r>
    </w:p>
    <w:p w14:paraId="750CF2C2">
      <w:pPr>
        <w:rPr>
          <w:rFonts w:hint="eastAsia"/>
        </w:rPr>
      </w:pPr>
      <w:r>
        <w:rPr>
          <w:rFonts w:hint="eastAsia"/>
        </w:rPr>
        <w:t xml:space="preserve">   - 20-40岁：每年乳腺超声  </w:t>
      </w:r>
    </w:p>
    <w:p w14:paraId="337982FA">
      <w:pPr>
        <w:rPr>
          <w:rFonts w:hint="eastAsia"/>
        </w:rPr>
      </w:pPr>
      <w:r>
        <w:rPr>
          <w:rFonts w:hint="eastAsia"/>
        </w:rPr>
        <w:t xml:space="preserve">   - 40岁以上：超声+钼靶联合检查  </w:t>
      </w:r>
    </w:p>
    <w:p w14:paraId="05E633BA">
      <w:pPr>
        <w:rPr>
          <w:rFonts w:hint="eastAsia"/>
        </w:rPr>
      </w:pPr>
      <w:r>
        <w:rPr>
          <w:rFonts w:hint="eastAsia"/>
        </w:rPr>
        <w:t>3. 生活方式干预：控制BMI&lt;24，限制外源性雌激素摄入（如避孕药需遵医嘱），增加十字花科蔬菜摄入</w:t>
      </w:r>
      <w:r>
        <w:rPr>
          <w:rFonts w:hint="eastAsia"/>
          <w:lang w:eastAsia="zh-CN"/>
        </w:rPr>
        <w:t>。</w:t>
      </w:r>
      <w:bookmarkStart w:id="0" w:name="_GoBack"/>
      <w:bookmarkEnd w:id="0"/>
      <w:r>
        <w:rPr>
          <w:rFonts w:hint="eastAsia"/>
        </w:rPr>
        <w:t xml:space="preserve">  </w:t>
      </w:r>
    </w:p>
    <w:p w14:paraId="09CAE999">
      <w:pPr>
        <w:rPr>
          <w:rFonts w:hint="eastAsia"/>
        </w:rPr>
      </w:pPr>
    </w:p>
    <w:p w14:paraId="684E6415"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>建议</w:t>
      </w:r>
      <w:r>
        <w:rPr>
          <w:rFonts w:hint="eastAsia"/>
          <w:b/>
          <w:bCs/>
        </w:rPr>
        <w:t>：</w:t>
      </w:r>
      <w:r>
        <w:rPr>
          <w:rFonts w:hint="eastAsia"/>
        </w:rPr>
        <w:t xml:space="preserve">乳房胀痛持续超过2个月经周期、非哺乳期乳头溢液（尤其血性溢液）、触及质硬包块等情况，应立即进行超声检查。早期乳腺癌的10年生存率可达98%，规范筛查是守护乳腺健康的核心策略。  </w:t>
      </w:r>
    </w:p>
    <w:p w14:paraId="3F3BE1B3">
      <w:r>
        <w:rPr>
          <w:rFonts w:hint="eastAsia"/>
        </w:rPr>
        <w:t>通过理解内分泌系统与乳腺的微妙对话，借助超声技术这双"慧眼"，我们能够更早发现异常信号，守护女性健康的第一道防线。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D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758</Words>
  <Characters>798</Characters>
  <Paragraphs>31</Paragraphs>
  <TotalTime>3</TotalTime>
  <ScaleCrop>false</ScaleCrop>
  <LinksUpToDate>false</LinksUpToDate>
  <CharactersWithSpaces>858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2025-02-18T05:09:00Z</dcterms:created>
  <dc:creator>炫</dc:creator>
  <cp:lastModifiedBy>周佩</cp:lastModifiedBy>
  <dcterms:modified xsi:type="dcterms:W3CDTF">2025-06-18T03:24:12Z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456C4DCB9B24CC3DF734B367C4D2FE6E_41</vt:lpwstr>
  </property>
  <property fmtid="{D5CDD505-2E9C-101B-9397-08002B2CF9AE}" pid="4" name="KSOTemplateDocerSaveRecord">
    <vt:lpwstr>eyJoZGlkIjoiYThhZmE1ODQ2NzhlMzdhMDliMjFjNTJlOTVhNGIzMjIiLCJ1c2VySWQiOiI1OTI4ODc0MjkifQ==</vt:lpwstr>
  </property>
</Properties>
</file>