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media/image3.webp" ContentType="image/webp"/>
  <Override PartName="/word/media/image4.webp" ContentType="image/webp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神仙也难逃“富贵包”，哪吒的科学“拆包”指南！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drawing>
          <wp:inline distT="0" distB="0" distL="114300" distR="114300">
            <wp:extent cx="2301240" cy="4067175"/>
            <wp:effectExtent l="0" t="0" r="381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48560" cy="3169285"/>
            <wp:effectExtent l="0" t="0" r="8890" b="1206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3169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39060" cy="4695825"/>
            <wp:effectExtent l="0" t="0" r="8890" b="9525"/>
            <wp:docPr id="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47925" cy="2917190"/>
            <wp:effectExtent l="0" t="0" r="9525" b="16510"/>
            <wp:docPr id="4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17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99690" cy="4724400"/>
            <wp:effectExtent l="0" t="0" r="10160" b="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09850" cy="3210560"/>
            <wp:effectExtent l="0" t="0" r="0" b="8890"/>
            <wp:docPr id="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36D0"/>
    <w:rsid w:val="0BAD6F15"/>
    <w:rsid w:val="215278C9"/>
    <w:rsid w:val="225C4885"/>
    <w:rsid w:val="30C33F9E"/>
    <w:rsid w:val="3A261F28"/>
    <w:rsid w:val="67DE7AA5"/>
    <w:rsid w:val="725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png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1515</Words>
  <Characters>1531</Characters>
  <Lines>0</Lines>
  <Paragraphs>0</Paragraphs>
  <TotalTime>0</TotalTime>
  <ScaleCrop>false</ScaleCrop>
  <LinksUpToDate>false</LinksUpToDate>
  <CharactersWithSpaces>1541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2025-12-10T03:13:00Z</dcterms:created>
  <dc:creator>user</dc:creator>
  <cp:lastModifiedBy>ALLLLLLLex</cp:lastModifiedBy>
  <dcterms:modified xsi:type="dcterms:W3CDTF">2026-03-24T08:44:41Z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eyJoZGlkIjoiNmYxZDljYjhmMjM4NjM1ZjliNGE5OWVkODMwMTY2ZjEiLCJ1c2VySWQiOiI0ODI3Nzg0ODIifQ==</vt:lpwstr>
  </property>
  <property fmtid="{D5CDD505-2E9C-101B-9397-08002B2CF9AE}" pid="4" name="ICV">
    <vt:lpwstr>365C85B66C1A46E3A4FCA54C7E74ADC9_13</vt:lpwstr>
  </property>
</Properties>
</file>